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4" w:rsidRDefault="006B2044" w:rsidP="002F5FCA">
      <w:pPr>
        <w:tabs>
          <w:tab w:val="center" w:pos="7699"/>
          <w:tab w:val="left" w:pos="13006"/>
        </w:tabs>
        <w:jc w:val="left"/>
        <w:rPr>
          <w:rFonts w:cs="Times New Roman"/>
        </w:rPr>
      </w:pPr>
      <w:r w:rsidRPr="002F2A70">
        <w:rPr>
          <w:rFonts w:cs="ＭＳ 明朝" w:hint="eastAsia"/>
          <w:b/>
          <w:bCs/>
          <w:sz w:val="24"/>
          <w:szCs w:val="24"/>
        </w:rPr>
        <w:t>ＩＣＦ整理シート　①</w:t>
      </w:r>
      <w:r>
        <w:rPr>
          <w:rFonts w:cs="Times New Roman"/>
        </w:rPr>
        <w:tab/>
      </w:r>
      <w:r w:rsidR="001B0BA4" w:rsidRPr="001B0BA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カギ線コネクタ 37" o:spid="_x0000_s1026" type="#_x0000_t34" style="position:absolute;margin-left:390.7pt;margin-top:-81.25pt;width:0;height:437.8pt;rotation:90;flip:x;z-index:251659264;visibility:visible;mso-position-horizontal-relative:text;mso-position-vertical-relative:text" strokecolor="#4579b8" strokeweight="3pt">
            <v:stroke startarrow="open" endarrow="open"/>
          </v:shape>
        </w:pict>
      </w:r>
      <w:r>
        <w:rPr>
          <w:rFonts w:cs="ＭＳ 明朝" w:hint="eastAsia"/>
        </w:rPr>
        <w:t>ＩＣＦ　整理シート</w:t>
      </w:r>
      <w:r>
        <w:rPr>
          <w:rFonts w:cs="Times New Roman"/>
        </w:rPr>
        <w:tab/>
      </w:r>
      <w:r>
        <w:rPr>
          <w:rFonts w:cs="ＭＳ 明朝" w:hint="eastAsia"/>
        </w:rPr>
        <w:t>氏名：</w:t>
      </w:r>
    </w:p>
    <w:p w:rsidR="006B2044" w:rsidRDefault="001B0BA4" w:rsidP="00714D42">
      <w:pPr>
        <w:jc w:val="center"/>
        <w:rPr>
          <w:rFonts w:cs="ＭＳ 明朝"/>
        </w:rPr>
      </w:pPr>
      <w:r w:rsidRPr="001B0BA4">
        <w:rPr>
          <w:noProof/>
        </w:rPr>
        <w:pict>
          <v:rect id="正方形/長方形 1" o:spid="_x0000_s1027" style="position:absolute;left:0;text-align:left;margin-left:198pt;margin-top:.75pt;width:388.5pt;height:1in;z-index:251649024;visibility:visible;v-text-anchor:middle" filled="f" strokeweight="2pt"/>
        </w:pict>
      </w:r>
      <w:r w:rsidR="006B2044">
        <w:rPr>
          <w:rFonts w:cs="ＭＳ 明朝" w:hint="eastAsia"/>
        </w:rPr>
        <w:t>健康状態</w:t>
      </w:r>
    </w:p>
    <w:p w:rsidR="006B2044" w:rsidRPr="00714D42" w:rsidRDefault="00A01D87" w:rsidP="00714D42">
      <w:pPr>
        <w:rPr>
          <w:rFonts w:cs="Times New Roman"/>
        </w:rPr>
      </w:pP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　　　　　　　　　　　　　　　　　　　</w: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1B0BA4" w:rsidP="00714D42">
      <w:pPr>
        <w:rPr>
          <w:rFonts w:cs="Times New Roman"/>
        </w:rPr>
      </w:pPr>
      <w:r w:rsidRPr="001B0BA4">
        <w:rPr>
          <w:noProof/>
        </w:rPr>
        <w:pict>
          <v:shape id="カギ線コネクタ 55" o:spid="_x0000_s1028" type="#_x0000_t34" style="position:absolute;left:0;text-align:left;margin-left:390.8pt;margin-top:13.25pt;width:0;height:437.8pt;rotation:90;flip:x;z-index:251661312;visibility:visible" strokecolor="#4f81bd" strokeweight="3pt">
            <v:stroke startarrow="open" endarrow="open"/>
          </v:shape>
        </w:pict>
      </w:r>
      <w:r w:rsidRPr="001B0B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8" o:spid="_x0000_s1029" type="#_x0000_t32" style="position:absolute;left:0;text-align:left;margin-left:393.15pt;margin-top:3.15pt;width:0;height:43.5pt;z-index:251656192;visibility:visible" strokecolor="#4579b8" strokeweight="3pt">
            <v:stroke startarrow="open" endarrow="open"/>
          </v:shape>
        </w:pict>
      </w:r>
    </w:p>
    <w:p w:rsidR="006B2044" w:rsidRPr="00714D42" w:rsidRDefault="006B2044" w:rsidP="00714D42">
      <w:pPr>
        <w:rPr>
          <w:rFonts w:cs="Times New Roman"/>
        </w:rPr>
      </w:pPr>
    </w:p>
    <w:p w:rsidR="006B2044" w:rsidRDefault="001B0BA4" w:rsidP="00714D42">
      <w:pPr>
        <w:rPr>
          <w:rFonts w:cs="Times New Roman"/>
        </w:rPr>
      </w:pPr>
      <w:r w:rsidRPr="001B0BA4">
        <w:rPr>
          <w:noProof/>
        </w:rPr>
        <w:pict>
          <v:rect id="正方形/長方形 3" o:spid="_x0000_s1030" style="position:absolute;left:0;text-align:left;margin-left:592.1pt;margin-top:11.35pt;width:195pt;height:184.5pt;z-index:251651072;visibility:visible;v-text-anchor:middle" filled="f" strokecolor="windowText" strokeweight="2pt"/>
        </w:pict>
      </w:r>
      <w:r w:rsidRPr="001B0BA4">
        <w:rPr>
          <w:noProof/>
        </w:rPr>
        <w:pict>
          <v:rect id="正方形/長方形 4" o:spid="_x0000_s1031" style="position:absolute;left:0;text-align:left;margin-left:234.4pt;margin-top:10.45pt;width:314.75pt;height:184.5pt;z-index:251652096;visibility:visible;v-text-anchor:middle" filled="f" strokecolor="windowText" strokeweight="2pt"/>
        </w:pict>
      </w:r>
      <w:r w:rsidRPr="001B0BA4">
        <w:rPr>
          <w:noProof/>
        </w:rPr>
        <w:pict>
          <v:rect id="正方形/長方形 2" o:spid="_x0000_s1032" style="position:absolute;left:0;text-align:left;margin-left:-12.95pt;margin-top:11.05pt;width:195pt;height:184.5pt;z-index:251650048;visibility:visible;v-text-anchor:middle" filled="f" strokecolor="windowText" strokeweight="2pt"/>
        </w:pict>
      </w:r>
    </w:p>
    <w:p w:rsidR="006B2044" w:rsidRDefault="001B0BA4" w:rsidP="002F5FCA">
      <w:pPr>
        <w:tabs>
          <w:tab w:val="left" w:pos="1425"/>
          <w:tab w:val="left" w:pos="4965"/>
          <w:tab w:val="left" w:pos="7560"/>
          <w:tab w:val="left" w:pos="8865"/>
          <w:tab w:val="left" w:pos="13605"/>
        </w:tabs>
        <w:ind w:firstLineChars="100" w:firstLine="210"/>
        <w:rPr>
          <w:rFonts w:cs="Times New Roman"/>
        </w:rPr>
      </w:pPr>
      <w:r w:rsidRPr="001B0BA4">
        <w:rPr>
          <w:noProof/>
        </w:rPr>
        <w:pict>
          <v:shape id="_x0000_s1033" type="#_x0000_t34" style="position:absolute;left:0;text-align:left;margin-left:390.85pt;margin-top:12.75pt;width:0;height:437.8pt;rotation:90;flip:x;z-index:251660288;visibility:visible" strokecolor="#4a7ebb" strokeweight="3pt">
            <v:stroke startarrow="open" endarrow="open"/>
          </v:shape>
        </w:pict>
      </w:r>
      <w:r w:rsidRPr="001B0BA4">
        <w:rPr>
          <w:noProof/>
        </w:rPr>
        <w:pict>
          <v:rect id="正方形/長方形 5" o:spid="_x0000_s1034" style="position:absolute;left:0;text-align:left;margin-left:39pt;margin-top:231.75pt;width:297.75pt;height:102.75pt;z-index:251653120;visibility:visible;v-text-anchor:middle" filled="f" strokecolor="windowText" strokeweight="2pt"/>
        </w:pict>
      </w:r>
      <w:r w:rsidR="006B2044">
        <w:rPr>
          <w:rFonts w:cs="ＭＳ 明朝" w:hint="eastAsia"/>
        </w:rPr>
        <w:t>心身機能・身体構造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（できる活動）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活動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（している活動）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参加</w:t>
      </w:r>
    </w:p>
    <w:p w:rsidR="006B2044" w:rsidRPr="00714D42" w:rsidRDefault="001B0BA4" w:rsidP="008D1CC3">
      <w:pPr>
        <w:tabs>
          <w:tab w:val="left" w:pos="4965"/>
        </w:tabs>
        <w:rPr>
          <w:rFonts w:cs="Times New Roman"/>
        </w:rPr>
      </w:pPr>
      <w:r w:rsidRPr="001B0BA4">
        <w:rPr>
          <w:noProof/>
        </w:rPr>
        <w:pict>
          <v:line id="直線コネクタ 19" o:spid="_x0000_s1035" style="position:absolute;left:0;text-align:left;z-index:251666432;visibility:visible" from="392.55pt,.7pt" to="392.55pt,83.65pt" strokecolor="#4579b8">
            <v:stroke dashstyle="longDashDot"/>
          </v:line>
        </w:pict>
      </w:r>
      <w:r w:rsidR="006B2044">
        <w:rPr>
          <w:rFonts w:cs="Times New Roman"/>
        </w:rPr>
        <w:tab/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1B0BA4" w:rsidP="00714D42">
      <w:pPr>
        <w:rPr>
          <w:rFonts w:cs="Times New Roman"/>
        </w:rPr>
      </w:pPr>
      <w:r w:rsidRPr="001B0BA4">
        <w:rPr>
          <w:noProof/>
        </w:rPr>
        <w:pict>
          <v:shape id="直線矢印コネクタ 10" o:spid="_x0000_s1036" type="#_x0000_t32" style="position:absolute;left:0;text-align:left;margin-left:549.2pt;margin-top:8.95pt;width:42.6pt;height:.8pt;flip:y;z-index:251658240;visibility:visible" strokecolor="#4a7ebb" strokeweight="3pt">
            <v:stroke startarrow="open" endarrow="open"/>
          </v:shape>
        </w:pict>
      </w:r>
      <w:r w:rsidRPr="001B0BA4">
        <w:rPr>
          <w:noProof/>
        </w:rPr>
        <w:pict>
          <v:shape id="直線矢印コネクタ 9" o:spid="_x0000_s1037" type="#_x0000_t32" style="position:absolute;left:0;text-align:left;margin-left:181.65pt;margin-top:10pt;width:52.7pt;height:0;z-index:251657216;visibility:visible" strokecolor="#4a7ebb" strokeweight="3pt">
            <v:stroke startarrow="open" endarrow="open"/>
          </v:shape>
        </w:pic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1B0BA4" w:rsidP="002F5FCA">
      <w:pPr>
        <w:tabs>
          <w:tab w:val="left" w:pos="5223"/>
          <w:tab w:val="left" w:pos="12270"/>
        </w:tabs>
        <w:rPr>
          <w:rFonts w:cs="Times New Roman"/>
        </w:rPr>
      </w:pPr>
      <w:r w:rsidRPr="001B0BA4">
        <w:rPr>
          <w:noProof/>
        </w:rPr>
        <w:pict>
          <v:rect id="正方形/長方形 18" o:spid="_x0000_s1038" style="position:absolute;left:0;text-align:left;margin-left:243.95pt;margin-top:1.15pt;width:294.9pt;height:60.85pt;z-index:251665408;visibility:visible;v-text-anchor:middle" filled="f" strokecolor="windowText" strokeweight=".25pt"/>
        </w:pict>
      </w:r>
      <w:r w:rsidRPr="001B0BA4">
        <w:rPr>
          <w:noProof/>
        </w:rPr>
        <w:pict>
          <v:rect id="正方形/長方形 17" o:spid="_x0000_s1039" style="position:absolute;left:0;text-align:left;margin-left:598.2pt;margin-top:2.9pt;width:179.7pt;height:60.85pt;z-index:251664384;visibility:visible;v-text-anchor:middle" filled="f" strokecolor="windowText" strokeweight=".25pt"/>
        </w:pict>
      </w:r>
      <w:r w:rsidR="006B2044">
        <w:rPr>
          <w:rFonts w:cs="ＭＳ 明朝" w:hint="eastAsia"/>
        </w:rPr>
        <w:t>機能・構造障害</w:t>
      </w:r>
      <w:r w:rsidRPr="001B0BA4">
        <w:rPr>
          <w:noProof/>
        </w:rPr>
        <w:pict>
          <v:rect id="正方形/長方形 15" o:spid="_x0000_s1040" style="position:absolute;left:0;text-align:left;margin-left:-5.9pt;margin-top:2.15pt;width:177.25pt;height:60.85pt;z-index:251663360;visibility:visible;mso-position-horizontal-relative:text;mso-position-vertical-relative:text;v-text-anchor:middle" filled="f" strokecolor="windowText" strokeweight=".25pt"/>
        </w:pic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活動制限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参加制約</w:t>
      </w:r>
    </w:p>
    <w:p w:rsidR="006B2044" w:rsidRPr="002F5FCA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1B0BA4" w:rsidP="00714D42">
      <w:pPr>
        <w:rPr>
          <w:rFonts w:cs="Times New Roman"/>
        </w:rPr>
      </w:pPr>
      <w:r w:rsidRPr="001B0BA4">
        <w:rPr>
          <w:noProof/>
        </w:rPr>
        <w:pict>
          <v:shape id="直線矢印コネクタ 14" o:spid="_x0000_s1041" type="#_x0000_t32" style="position:absolute;left:0;text-align:left;margin-left:393.5pt;margin-top:16.5pt;width:0;height:35.25pt;flip:y;z-index:251662336;visibility:visible" strokecolor="#4f81bd" strokeweight="3pt">
            <v:stroke endarrow="open"/>
          </v:shape>
        </w:pic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Default="001B0BA4" w:rsidP="00714D42">
      <w:pPr>
        <w:rPr>
          <w:rFonts w:cs="Times New Roman"/>
        </w:rPr>
      </w:pPr>
      <w:r w:rsidRPr="001B0BA4">
        <w:rPr>
          <w:noProof/>
        </w:rPr>
        <w:pict>
          <v:rect id="正方形/長方形 6" o:spid="_x0000_s1042" style="position:absolute;left:0;text-align:left;margin-left:424.5pt;margin-top:15.75pt;width:297.75pt;height:102.75pt;z-index:251654144;visibility:visible;v-text-anchor:middle" filled="f" strokecolor="windowText" strokeweight="2pt"/>
        </w:pict>
      </w:r>
    </w:p>
    <w:p w:rsidR="006B2044" w:rsidRDefault="006B2044" w:rsidP="00714D42">
      <w:pPr>
        <w:tabs>
          <w:tab w:val="left" w:pos="3270"/>
          <w:tab w:val="left" w:pos="113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環境因子</w:t>
      </w:r>
      <w:r>
        <w:rPr>
          <w:rFonts w:cs="Times New Roman"/>
        </w:rPr>
        <w:tab/>
      </w:r>
      <w:r>
        <w:rPr>
          <w:rFonts w:cs="ＭＳ 明朝" w:hint="eastAsia"/>
        </w:rPr>
        <w:t>個人因子</w: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1B0BA4" w:rsidP="002F5FCA">
      <w:pPr>
        <w:tabs>
          <w:tab w:val="center" w:pos="7699"/>
        </w:tabs>
        <w:rPr>
          <w:rFonts w:cs="Times New Roman"/>
        </w:rPr>
      </w:pPr>
      <w:bookmarkStart w:id="0" w:name="_GoBack"/>
      <w:bookmarkEnd w:id="0"/>
      <w:r w:rsidRPr="001B0BA4">
        <w:rPr>
          <w:noProof/>
        </w:rPr>
        <w:pict>
          <v:rect id="正方形/長方形 7" o:spid="_x0000_s1043" style="position:absolute;left:0;text-align:left;margin-left:237pt;margin-top:2.7pt;width:297.75pt;height:51pt;z-index:251655168;visibility:visible;v-text-anchor:middle" filled="f" strokecolor="windowText" strokeweight="2pt"/>
        </w:pic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主観的体験（思い）</w:t>
      </w:r>
    </w:p>
    <w:sectPr w:rsidR="006B2044" w:rsidRPr="00714D42" w:rsidSect="00714D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F4" w:rsidRDefault="000A06F4" w:rsidP="00BB5C96">
      <w:r>
        <w:separator/>
      </w:r>
    </w:p>
  </w:endnote>
  <w:endnote w:type="continuationSeparator" w:id="0">
    <w:p w:rsidR="000A06F4" w:rsidRDefault="000A06F4" w:rsidP="00BB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F4" w:rsidRDefault="000A06F4" w:rsidP="00BB5C96">
      <w:r>
        <w:separator/>
      </w:r>
    </w:p>
  </w:footnote>
  <w:footnote w:type="continuationSeparator" w:id="0">
    <w:p w:rsidR="000A06F4" w:rsidRDefault="000A06F4" w:rsidP="00BB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D42"/>
    <w:rsid w:val="0008494E"/>
    <w:rsid w:val="000913FF"/>
    <w:rsid w:val="000A06F4"/>
    <w:rsid w:val="000F604E"/>
    <w:rsid w:val="001B0BA4"/>
    <w:rsid w:val="002F2A70"/>
    <w:rsid w:val="002F5FCA"/>
    <w:rsid w:val="003E3414"/>
    <w:rsid w:val="005D7517"/>
    <w:rsid w:val="006B2044"/>
    <w:rsid w:val="00714D42"/>
    <w:rsid w:val="007D70EF"/>
    <w:rsid w:val="008D1CC3"/>
    <w:rsid w:val="00915AEA"/>
    <w:rsid w:val="00A01D87"/>
    <w:rsid w:val="00B67719"/>
    <w:rsid w:val="00BB5C96"/>
    <w:rsid w:val="00CC1692"/>
    <w:rsid w:val="00D15DB3"/>
    <w:rsid w:val="00E54E77"/>
    <w:rsid w:val="00F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  <o:rules v:ext="edit">
        <o:r id="V:Rule8" type="connector" idref="#カギ線コネクタ 55"/>
        <o:r id="V:Rule9" type="connector" idref="#直線矢印コネクタ 14"/>
        <o:r id="V:Rule10" type="connector" idref="#_x0000_s1033"/>
        <o:r id="V:Rule11" type="connector" idref="#直線矢印コネクタ 9"/>
        <o:r id="V:Rule12" type="connector" idref="#カギ線コネクタ 37"/>
        <o:r id="V:Rule13" type="connector" idref="#直線矢印コネクタ 8"/>
        <o:r id="V:Rule14" type="connector" idref="#直線矢印コネクタ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C96"/>
    <w:rPr>
      <w:rFonts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B5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C96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UNITCOM PC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ＩＣＦ整理シート　①</dc:title>
  <dc:creator>kuwae</dc:creator>
  <cp:lastModifiedBy>user</cp:lastModifiedBy>
  <cp:revision>4</cp:revision>
  <cp:lastPrinted>2018-06-17T03:18:00Z</cp:lastPrinted>
  <dcterms:created xsi:type="dcterms:W3CDTF">2018-06-17T03:19:00Z</dcterms:created>
  <dcterms:modified xsi:type="dcterms:W3CDTF">2019-09-30T10:35:00Z</dcterms:modified>
</cp:coreProperties>
</file>