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A744" w14:textId="7855FC2E" w:rsidR="00A61B64" w:rsidRPr="00F71C94" w:rsidRDefault="00A61B64" w:rsidP="007C120D">
      <w:pPr>
        <w:jc w:val="left"/>
        <w:rPr>
          <w:rStyle w:val="tgc"/>
          <w:rFonts w:ascii="BIZ UDP明朝 Medium" w:eastAsia="BIZ UDP明朝 Medium" w:hAnsi="BIZ UDP明朝 Medium" w:cs="Arial"/>
          <w:bCs/>
          <w:color w:val="222222"/>
          <w:sz w:val="28"/>
          <w:szCs w:val="28"/>
        </w:rPr>
      </w:pPr>
      <w:r w:rsidRPr="00F71C94">
        <w:rPr>
          <w:rStyle w:val="tgc"/>
          <w:rFonts w:ascii="BIZ UDP明朝 Medium" w:eastAsia="BIZ UDP明朝 Medium" w:hAnsi="BIZ UDP明朝 Medium" w:cs="Arial" w:hint="eastAsia"/>
          <w:b/>
          <w:bCs/>
          <w:sz w:val="28"/>
          <w:szCs w:val="28"/>
          <w:u w:val="single"/>
        </w:rPr>
        <w:t>事例</w:t>
      </w:r>
    </w:p>
    <w:p w14:paraId="652D56DB" w14:textId="2158E9D6" w:rsidR="00F745A0" w:rsidRPr="00CB0763" w:rsidRDefault="001C591E" w:rsidP="00F745A0">
      <w:pPr>
        <w:pStyle w:val="a8"/>
        <w:numPr>
          <w:ilvl w:val="0"/>
          <w:numId w:val="1"/>
        </w:numPr>
        <w:ind w:leftChars="0"/>
        <w:jc w:val="left"/>
        <w:rPr>
          <w:rStyle w:val="tgc"/>
          <w:rFonts w:ascii="BIZ UDP明朝 Medium" w:eastAsia="BIZ UDP明朝 Medium" w:hAnsi="BIZ UDP明朝 Medium" w:cs="Arial"/>
          <w:b/>
          <w:color w:val="222222"/>
          <w:sz w:val="24"/>
          <w:szCs w:val="24"/>
        </w:rPr>
      </w:pPr>
      <w:r w:rsidRPr="00CB0763">
        <w:rPr>
          <w:rStyle w:val="tgc"/>
          <w:rFonts w:ascii="BIZ UDP明朝 Medium" w:eastAsia="BIZ UDP明朝 Medium" w:hAnsi="BIZ UDP明朝 Medium" w:cs="Arial" w:hint="eastAsia"/>
          <w:b/>
          <w:color w:val="222222"/>
          <w:sz w:val="24"/>
          <w:szCs w:val="24"/>
        </w:rPr>
        <w:t>事例提供者；Fさん、24歳、男性、介護職、介護経験年数４年、今年介護福祉士を取得。</w:t>
      </w:r>
    </w:p>
    <w:p w14:paraId="54BCDD26" w14:textId="2CE92E1E" w:rsidR="001C591E" w:rsidRPr="00F71C94" w:rsidRDefault="001C591E" w:rsidP="00F745A0">
      <w:pPr>
        <w:pStyle w:val="a8"/>
        <w:numPr>
          <w:ilvl w:val="0"/>
          <w:numId w:val="1"/>
        </w:numPr>
        <w:ind w:leftChars="0"/>
        <w:jc w:val="left"/>
        <w:rPr>
          <w:rStyle w:val="tgc"/>
          <w:rFonts w:ascii="BIZ UDP明朝 Medium" w:eastAsia="BIZ UDP明朝 Medium" w:hAnsi="BIZ UDP明朝 Medium" w:cs="Arial"/>
          <w:b/>
          <w:bCs/>
          <w:color w:val="222222"/>
          <w:sz w:val="28"/>
          <w:szCs w:val="28"/>
        </w:rPr>
      </w:pPr>
      <w:bookmarkStart w:id="0" w:name="_Hlk52810300"/>
      <w:r w:rsidRPr="00F71C94">
        <w:rPr>
          <w:rStyle w:val="tgc"/>
          <w:rFonts w:ascii="BIZ UDP明朝 Medium" w:eastAsia="BIZ UDP明朝 Medium" w:hAnsi="BIZ UDP明朝 Medium" w:cs="Arial" w:hint="eastAsia"/>
          <w:b/>
          <w:bCs/>
          <w:sz w:val="28"/>
          <w:szCs w:val="28"/>
          <w:u w:val="single"/>
        </w:rPr>
        <w:t>利用者;《</w:t>
      </w:r>
      <w:r w:rsidR="000A56D8" w:rsidRPr="00F71C94">
        <w:rPr>
          <w:rStyle w:val="tgc"/>
          <w:rFonts w:ascii="BIZ UDP明朝 Medium" w:eastAsia="BIZ UDP明朝 Medium" w:hAnsi="BIZ UDP明朝 Medium" w:cs="Arial" w:hint="eastAsia"/>
          <w:b/>
          <w:bCs/>
          <w:sz w:val="28"/>
          <w:szCs w:val="28"/>
          <w:u w:val="single"/>
        </w:rPr>
        <w:t>山田</w:t>
      </w:r>
      <w:r w:rsidRPr="00F71C94">
        <w:rPr>
          <w:rStyle w:val="tgc"/>
          <w:rFonts w:ascii="BIZ UDP明朝 Medium" w:eastAsia="BIZ UDP明朝 Medium" w:hAnsi="BIZ UDP明朝 Medium" w:cs="Arial" w:hint="eastAsia"/>
          <w:b/>
          <w:bCs/>
          <w:sz w:val="28"/>
          <w:szCs w:val="28"/>
          <w:u w:val="single"/>
        </w:rPr>
        <w:t>優子さん》　住居は</w:t>
      </w:r>
      <w:r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老人</w:t>
      </w:r>
      <w:r w:rsidR="00811737"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介護</w:t>
      </w:r>
      <w:r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施設（</w:t>
      </w:r>
      <w:r w:rsidR="0091301B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２人部屋</w:t>
      </w:r>
      <w:r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）</w:t>
      </w:r>
      <w:r w:rsidR="00EA320E"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、入居</w:t>
      </w:r>
      <w:r w:rsidR="00627774"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４</w:t>
      </w:r>
      <w:r w:rsidR="00EA320E"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ヵ月</w:t>
      </w:r>
      <w:r w:rsidR="00627774" w:rsidRPr="00F71C94">
        <w:rPr>
          <w:rStyle w:val="tgc"/>
          <w:rFonts w:ascii="BIZ UDP明朝 Medium" w:eastAsia="BIZ UDP明朝 Medium" w:hAnsi="BIZ UDP明朝 Medium" w:cs="Arial" w:hint="eastAsia"/>
          <w:b/>
          <w:bCs/>
          <w:color w:val="222222"/>
          <w:sz w:val="28"/>
          <w:szCs w:val="28"/>
        </w:rPr>
        <w:t>目。</w:t>
      </w:r>
    </w:p>
    <w:p w14:paraId="594AB043" w14:textId="77777777" w:rsidR="00F745A0" w:rsidRPr="00F71C94" w:rsidRDefault="00F745A0" w:rsidP="007C120D">
      <w:pPr>
        <w:jc w:val="left"/>
        <w:rPr>
          <w:rStyle w:val="tgc"/>
          <w:rFonts w:ascii="BIZ UDP明朝 Medium" w:eastAsia="BIZ UDP明朝 Medium" w:hAnsi="BIZ UDP明朝 Medium" w:cs="Arial"/>
          <w:b/>
          <w:bCs/>
          <w:color w:val="222222"/>
          <w:sz w:val="28"/>
          <w:szCs w:val="28"/>
        </w:rPr>
      </w:pPr>
    </w:p>
    <w:p w14:paraId="7C7E22CF" w14:textId="12716DED" w:rsidR="00A61B64" w:rsidRPr="00F71C94" w:rsidRDefault="00A61B64" w:rsidP="00A61B64">
      <w:pPr>
        <w:jc w:val="left"/>
        <w:rPr>
          <w:rStyle w:val="tgc"/>
          <w:rFonts w:ascii="BIZ UDP明朝 Medium" w:eastAsia="BIZ UDP明朝 Medium" w:hAnsi="BIZ UDP明朝 Medium" w:cs="Arial"/>
          <w:bCs/>
          <w:color w:val="222222"/>
          <w:sz w:val="28"/>
          <w:szCs w:val="28"/>
        </w:rPr>
      </w:pP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・</w:t>
      </w:r>
      <w:r w:rsidR="00C57BE0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女性</w:t>
      </w:r>
      <w:r w:rsidR="00135B11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、</w:t>
      </w:r>
      <w:r w:rsidR="00AE3033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8</w:t>
      </w:r>
      <w:r w:rsidR="0087455B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４</w:t>
      </w:r>
      <w:r w:rsidR="00135B11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歳、要介護</w:t>
      </w:r>
      <w:r w:rsidR="00DF2E71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３</w:t>
      </w:r>
      <w:r w:rsidR="00135B11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、</w:t>
      </w:r>
      <w:r w:rsidR="007C120D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認知症高齢者の日常生活自立度（Ⅲb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）。</w:t>
      </w:r>
      <w:r w:rsidR="007B1EC6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話の繰り返しが多い。</w:t>
      </w:r>
    </w:p>
    <w:p w14:paraId="09D9C737" w14:textId="4A8E0C31" w:rsidR="001C591E" w:rsidRPr="00CB0763" w:rsidRDefault="00A61B64" w:rsidP="00A61B64">
      <w:pPr>
        <w:jc w:val="left"/>
        <w:rPr>
          <w:rFonts w:ascii="BIZ UDP明朝 Medium" w:eastAsia="BIZ UDP明朝 Medium" w:hAnsi="BIZ UDP明朝 Medium" w:cs="Arial"/>
          <w:bCs/>
          <w:strike/>
          <w:color w:val="222222"/>
          <w:sz w:val="28"/>
          <w:szCs w:val="28"/>
        </w:rPr>
      </w:pP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・アルツハイマー型認知症；</w:t>
      </w:r>
      <w:r w:rsidR="007B1EC6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記憶障害、見当識障害、</w:t>
      </w:r>
      <w:r w:rsidR="007B1EC6" w:rsidRPr="00F71C94">
        <w:rPr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実行機能障害がある。</w:t>
      </w:r>
    </w:p>
    <w:bookmarkEnd w:id="0"/>
    <w:p w14:paraId="46CE3987" w14:textId="6D02A1A1" w:rsidR="003D5ECA" w:rsidRDefault="0082089A" w:rsidP="000A56D8">
      <w:pPr>
        <w:framePr w:hSpace="142" w:wrap="around" w:vAnchor="text" w:hAnchor="margin" w:xAlign="center" w:y="319"/>
        <w:ind w:firstLineChars="100" w:firstLine="280"/>
        <w:rPr>
          <w:rStyle w:val="tgc"/>
          <w:rFonts w:ascii="BIZ UDP明朝 Medium" w:eastAsia="BIZ UDP明朝 Medium" w:hAnsi="BIZ UDP明朝 Medium" w:cs="Arial"/>
          <w:bCs/>
          <w:sz w:val="28"/>
          <w:szCs w:val="28"/>
        </w:rPr>
      </w:pPr>
      <w:r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優子さんは数年前よりアルツハイマー型認知症との診断を受け、娘の介護と在宅サービスを受けながら、自宅での生活を送っていました。</w:t>
      </w:r>
      <w:r w:rsidR="003D5ECA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その後、老化が進み、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施設へ入所</w:t>
      </w:r>
      <w:r w:rsidR="003D5ECA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し</w:t>
      </w:r>
      <w:r w:rsidR="00252673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4ヵ月</w:t>
      </w:r>
      <w:r w:rsidR="003D5ECA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になります。その</w:t>
      </w:r>
      <w:r w:rsidR="00C4480F"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９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月に優子さんは</w:t>
      </w:r>
      <w:r w:rsidR="00EA320E"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体調を崩し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入院しました。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1ヵ月</w:t>
      </w:r>
      <w:r w:rsidR="003D5ECA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の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療養</w:t>
      </w:r>
      <w:r w:rsidR="00252673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生活の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後に</w:t>
      </w:r>
      <w:r w:rsidR="00EA320E"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施設に戻り、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３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週間になりました。</w:t>
      </w:r>
    </w:p>
    <w:p w14:paraId="10A9AE41" w14:textId="74A7FF18" w:rsidR="00CB0763" w:rsidRDefault="003D5ECA" w:rsidP="000A56D8">
      <w:pPr>
        <w:framePr w:hSpace="142" w:wrap="around" w:vAnchor="text" w:hAnchor="margin" w:xAlign="center" w:y="319"/>
        <w:ind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3D5ECA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最近は施設で行っている歌の会に出ることもなくなり、何もしないでボーとしていることが多くなりました。</w:t>
      </w:r>
      <w:r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また、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sz w:val="28"/>
          <w:szCs w:val="28"/>
        </w:rPr>
        <w:t>施設では</w:t>
      </w:r>
      <w:r w:rsidR="001C591E" w:rsidRPr="00F71C94">
        <w:rPr>
          <w:rFonts w:ascii="BIZ UDP明朝 Medium" w:eastAsia="BIZ UDP明朝 Medium" w:hAnsi="BIZ UDP明朝 Medium" w:hint="eastAsia"/>
          <w:color w:val="2B2B2B"/>
          <w:sz w:val="28"/>
          <w:szCs w:val="28"/>
          <w:shd w:val="clear" w:color="auto" w:fill="FFFFFF"/>
        </w:rPr>
        <w:t>徘徊が続いています。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朝食後に自室に誘導しますが、部屋から出て</w:t>
      </w:r>
      <w:r w:rsidR="0091301B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、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無言で困惑した</w:t>
      </w:r>
      <w:r w:rsidR="00681BD9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不快な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表情で廊下をうろうろし</w:t>
      </w:r>
      <w:r w:rsidR="0091301B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、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他の居室に入ってしまうのです。男性職員が声をかけ</w:t>
      </w:r>
      <w:r w:rsidR="00681BD9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ると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返事がありません。時には「ろう便」で居室の壁が汚れていたり、手に便が付着していることもあります。夕方には「こんなところにはいられない。仕事に行きますので帰ります。」と切迫した</w:t>
      </w:r>
      <w:r w:rsidR="00681BD9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厳しい</w:t>
      </w:r>
      <w:r w:rsidR="001C591E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表情で出口を探しています。</w:t>
      </w:r>
      <w:r w:rsidR="001C591E" w:rsidRPr="00F71C94">
        <w:rPr>
          <w:rFonts w:ascii="BIZ UDP明朝 Medium" w:eastAsia="BIZ UDP明朝 Medium" w:hAnsi="BIZ UDP明朝 Medium" w:hint="eastAsia"/>
          <w:sz w:val="28"/>
          <w:szCs w:val="28"/>
        </w:rPr>
        <w:t>その都度職員は丁寧に「今日は日曜日でお休みですよ」とか、「夕方ですから明日にしましょう」と説明し、「一服しましょう」と気分転換をはかる声かけをしますが</w:t>
      </w:r>
      <w:r w:rsidR="00681BD9" w:rsidRPr="00F71C94">
        <w:rPr>
          <w:rFonts w:ascii="BIZ UDP明朝 Medium" w:eastAsia="BIZ UDP明朝 Medium" w:hAnsi="BIZ UDP明朝 Medium" w:hint="eastAsia"/>
          <w:sz w:val="28"/>
          <w:szCs w:val="28"/>
        </w:rPr>
        <w:t>不愉快そうな顔で</w:t>
      </w:r>
      <w:r w:rsidR="001C591E" w:rsidRPr="00F71C94">
        <w:rPr>
          <w:rFonts w:ascii="BIZ UDP明朝 Medium" w:eastAsia="BIZ UDP明朝 Medium" w:hAnsi="BIZ UDP明朝 Medium" w:hint="eastAsia"/>
          <w:sz w:val="28"/>
          <w:szCs w:val="28"/>
        </w:rPr>
        <w:t>納得しないことが多くあり</w:t>
      </w:r>
      <w:r w:rsidR="00627774" w:rsidRPr="00F71C94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="001C591E" w:rsidRPr="00F71C94">
        <w:rPr>
          <w:rFonts w:ascii="BIZ UDP明朝 Medium" w:eastAsia="BIZ UDP明朝 Medium" w:hAnsi="BIZ UDP明朝 Medium" w:hint="eastAsia"/>
          <w:sz w:val="28"/>
          <w:szCs w:val="28"/>
        </w:rPr>
        <w:t>やり取り</w:t>
      </w:r>
      <w:r w:rsidR="00627774" w:rsidRPr="00F71C94">
        <w:rPr>
          <w:rFonts w:ascii="BIZ UDP明朝 Medium" w:eastAsia="BIZ UDP明朝 Medium" w:hAnsi="BIZ UDP明朝 Medium" w:hint="eastAsia"/>
          <w:sz w:val="28"/>
          <w:szCs w:val="28"/>
        </w:rPr>
        <w:t>に</w:t>
      </w:r>
      <w:r w:rsidR="001C591E" w:rsidRPr="00F71C94">
        <w:rPr>
          <w:rFonts w:ascii="BIZ UDP明朝 Medium" w:eastAsia="BIZ UDP明朝 Medium" w:hAnsi="BIZ UDP明朝 Medium" w:hint="eastAsia"/>
          <w:sz w:val="28"/>
          <w:szCs w:val="28"/>
        </w:rPr>
        <w:t>1</w:t>
      </w:r>
      <w:r>
        <w:rPr>
          <w:rFonts w:ascii="BIZ UDP明朝 Medium" w:eastAsia="BIZ UDP明朝 Medium" w:hAnsi="BIZ UDP明朝 Medium" w:hint="eastAsia"/>
          <w:sz w:val="28"/>
          <w:szCs w:val="28"/>
        </w:rPr>
        <w:t>0</w:t>
      </w:r>
      <w:r w:rsidR="001C591E" w:rsidRPr="00F71C94">
        <w:rPr>
          <w:rFonts w:ascii="BIZ UDP明朝 Medium" w:eastAsia="BIZ UDP明朝 Medium" w:hAnsi="BIZ UDP明朝 Medium" w:hint="eastAsia"/>
          <w:sz w:val="28"/>
          <w:szCs w:val="28"/>
        </w:rPr>
        <w:t>分ほどかかります。</w:t>
      </w:r>
      <w:r w:rsidR="00CB0763" w:rsidRPr="00CB0763">
        <w:rPr>
          <w:rFonts w:ascii="BIZ UDP明朝 Medium" w:eastAsia="BIZ UDP明朝 Medium" w:hAnsi="BIZ UDP明朝 Medium" w:hint="eastAsia"/>
          <w:sz w:val="28"/>
          <w:szCs w:val="28"/>
        </w:rPr>
        <w:t>時には大声で怒り出してしまいます。</w:t>
      </w:r>
    </w:p>
    <w:p w14:paraId="41B618F3" w14:textId="6218BB77" w:rsidR="001C591E" w:rsidRPr="00F71C94" w:rsidRDefault="001C591E" w:rsidP="000A56D8">
      <w:pPr>
        <w:framePr w:hSpace="142" w:wrap="around" w:vAnchor="text" w:hAnchor="margin" w:xAlign="center" w:y="319"/>
        <w:ind w:firstLineChars="100" w:firstLine="280"/>
        <w:rPr>
          <w:rStyle w:val="tgc"/>
          <w:rFonts w:ascii="BIZ UDP明朝 Medium" w:eastAsia="BIZ UDP明朝 Medium" w:hAnsi="BIZ UDP明朝 Medium" w:cs="Arial"/>
          <w:bCs/>
          <w:color w:val="222222"/>
          <w:sz w:val="28"/>
          <w:szCs w:val="28"/>
        </w:rPr>
      </w:pP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夜間は決まって</w:t>
      </w:r>
      <w:r w:rsidR="00627774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３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時ごろに居室から出て、時にはオムツを外し、下半身裸で徘徊するときもあります。「着替えましょう」と声をかけると</w:t>
      </w:r>
      <w:r w:rsidR="00681BD9"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安堵して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素直に帰ります。朝食前にはにこにこして徘徊をしています</w:t>
      </w:r>
      <w:r w:rsidR="00CB0763" w:rsidRPr="00CB0763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が、居室に戻ることができません。</w:t>
      </w:r>
    </w:p>
    <w:p w14:paraId="2620EAC9" w14:textId="57DBEB1F" w:rsidR="0082089A" w:rsidRPr="00F71C94" w:rsidRDefault="0082089A" w:rsidP="0082089A">
      <w:pPr>
        <w:framePr w:hSpace="142" w:wrap="around" w:vAnchor="text" w:hAnchor="margin" w:xAlign="center" w:y="319"/>
        <w:ind w:firstLineChars="200" w:firstLine="560"/>
        <w:rPr>
          <w:rStyle w:val="tgc"/>
          <w:rFonts w:ascii="BIZ UDP明朝 Medium" w:eastAsia="BIZ UDP明朝 Medium" w:hAnsi="BIZ UDP明朝 Medium" w:cs="Arial"/>
          <w:bCs/>
          <w:color w:val="222222"/>
          <w:sz w:val="28"/>
          <w:szCs w:val="28"/>
        </w:rPr>
      </w:pPr>
    </w:p>
    <w:p w14:paraId="2AD7F6C1" w14:textId="0AD9483C" w:rsidR="0082089A" w:rsidRPr="00F71C94" w:rsidRDefault="0082089A" w:rsidP="000A56D8">
      <w:pPr>
        <w:framePr w:hSpace="142" w:wrap="around" w:vAnchor="text" w:hAnchor="margin" w:xAlign="center" w:y="319"/>
        <w:ind w:firstLineChars="100" w:firstLine="280"/>
        <w:rPr>
          <w:rStyle w:val="tgc"/>
          <w:rFonts w:ascii="BIZ UDP明朝 Medium" w:eastAsia="BIZ UDP明朝 Medium" w:hAnsi="BIZ UDP明朝 Medium" w:cs="Arial"/>
          <w:bCs/>
          <w:color w:val="222222"/>
          <w:sz w:val="28"/>
          <w:szCs w:val="28"/>
        </w:rPr>
      </w:pP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そこで</w:t>
      </w:r>
      <w:r w:rsidR="003D5ECA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ケース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会議が開かれ、今後の対応としては、夕食後に眠剤の増量、居室に徘徊予防マットや徘徊防止赤外線センサーの設置、内側から開けられないカギをかける、行動を抑制する薬をドクターに依頼する、管理職から「一人で外に出ないように」と強く注意してもらう、最後にはベッドから出ないように4点柵、ひもで身体拘束したらどうかなどの意見まで出ました。意見は多岐にわたりましたがまとまらず、今後どのように徘徊について対応したら良いか悩み、担当の</w:t>
      </w:r>
      <w:r w:rsidR="00CD717C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あなた</w:t>
      </w:r>
      <w:r w:rsidRPr="00F71C94">
        <w:rPr>
          <w:rStyle w:val="tgc"/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に相談が来たのです。</w:t>
      </w:r>
    </w:p>
    <w:p w14:paraId="57B3C203" w14:textId="7632EB41" w:rsidR="00681BD9" w:rsidRPr="00F71C94" w:rsidRDefault="001C591E" w:rsidP="0082089A">
      <w:pPr>
        <w:ind w:firstLineChars="100" w:firstLine="280"/>
        <w:jc w:val="left"/>
        <w:rPr>
          <w:rFonts w:ascii="BIZ UDP明朝 Medium" w:eastAsia="BIZ UDP明朝 Medium" w:hAnsi="BIZ UDP明朝 Medium" w:cs="Arial"/>
          <w:bCs/>
          <w:color w:val="222222"/>
          <w:sz w:val="28"/>
          <w:szCs w:val="28"/>
        </w:rPr>
      </w:pPr>
      <w:r w:rsidRPr="00F71C94">
        <w:rPr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今後どのように徘徊について対応したら良い</w:t>
      </w:r>
      <w:r w:rsidR="0082089A" w:rsidRPr="00F71C94">
        <w:rPr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でしょうか。</w:t>
      </w:r>
      <w:r w:rsidR="00614FCB" w:rsidRPr="00F71C94">
        <w:rPr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今後どのように徘徊について</w:t>
      </w:r>
      <w:r w:rsidR="00186219">
        <w:rPr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、</w:t>
      </w:r>
      <w:r w:rsidR="00186219" w:rsidRPr="00186219">
        <w:rPr>
          <w:rFonts w:ascii="BIZ UDP明朝 Medium" w:eastAsia="BIZ UDP明朝 Medium" w:hAnsi="BIZ UDP明朝 Medium" w:cs="Arial" w:hint="eastAsia"/>
          <w:b/>
          <w:color w:val="222222"/>
          <w:sz w:val="28"/>
          <w:szCs w:val="28"/>
          <w:u w:val="wave"/>
          <w:shd w:val="pct15" w:color="auto" w:fill="FFFFFF"/>
        </w:rPr>
        <w:t>どのように</w:t>
      </w:r>
      <w:r w:rsidR="00614FCB" w:rsidRPr="00186219">
        <w:rPr>
          <w:rFonts w:ascii="BIZ UDP明朝 Medium" w:eastAsia="BIZ UDP明朝 Medium" w:hAnsi="BIZ UDP明朝 Medium" w:cs="Arial" w:hint="eastAsia"/>
          <w:b/>
          <w:color w:val="222222"/>
          <w:sz w:val="28"/>
          <w:szCs w:val="28"/>
          <w:u w:val="wave"/>
          <w:shd w:val="pct15" w:color="auto" w:fill="FFFFFF"/>
        </w:rPr>
        <w:t>対応したらよいでしょうか。</w:t>
      </w:r>
      <w:r w:rsidR="00614FCB" w:rsidRPr="00F71C94">
        <w:rPr>
          <w:rFonts w:ascii="BIZ UDP明朝 Medium" w:eastAsia="BIZ UDP明朝 Medium" w:hAnsi="BIZ UDP明朝 Medium" w:cs="Arial" w:hint="eastAsia"/>
          <w:bCs/>
          <w:color w:val="222222"/>
          <w:sz w:val="28"/>
          <w:szCs w:val="28"/>
        </w:rPr>
        <w:t>介護支援のプロセスの提案をしてください。</w:t>
      </w:r>
    </w:p>
    <w:tbl>
      <w:tblPr>
        <w:tblStyle w:val="a3"/>
        <w:tblpPr w:leftFromText="142" w:rightFromText="142" w:vertAnchor="text" w:horzAnchor="margin" w:tblpY="194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D6ECD" w14:paraId="4BECDD09" w14:textId="77777777" w:rsidTr="00252673">
        <w:trPr>
          <w:trHeight w:val="3251"/>
        </w:trPr>
        <w:tc>
          <w:tcPr>
            <w:tcW w:w="10705" w:type="dxa"/>
          </w:tcPr>
          <w:p w14:paraId="50FB18A2" w14:textId="77777777" w:rsidR="000D6ECD" w:rsidRDefault="000D6ECD" w:rsidP="000D6EC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0DD4640" w14:textId="53DCF02C" w:rsidR="00614FCB" w:rsidRDefault="00614FCB" w:rsidP="00252673">
      <w:pPr>
        <w:jc w:val="left"/>
        <w:rPr>
          <w:rFonts w:ascii="BIZ UDP明朝 Medium" w:eastAsia="BIZ UDP明朝 Medium" w:hAnsi="BIZ UDP明朝 Medium" w:cs="Arial"/>
          <w:bCs/>
          <w:color w:val="222222"/>
          <w:sz w:val="26"/>
          <w:szCs w:val="26"/>
        </w:rPr>
      </w:pPr>
    </w:p>
    <w:sectPr w:rsidR="00614FCB" w:rsidSect="00681BD9">
      <w:pgSz w:w="11906" w:h="16838"/>
      <w:pgMar w:top="709" w:right="707" w:bottom="709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8611" w14:textId="77777777" w:rsidR="0038026B" w:rsidRDefault="0038026B" w:rsidP="00546270">
      <w:r>
        <w:separator/>
      </w:r>
    </w:p>
  </w:endnote>
  <w:endnote w:type="continuationSeparator" w:id="0">
    <w:p w14:paraId="4ACECC18" w14:textId="77777777" w:rsidR="0038026B" w:rsidRDefault="0038026B" w:rsidP="005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FEF6" w14:textId="77777777" w:rsidR="0038026B" w:rsidRDefault="0038026B" w:rsidP="00546270">
      <w:r>
        <w:separator/>
      </w:r>
    </w:p>
  </w:footnote>
  <w:footnote w:type="continuationSeparator" w:id="0">
    <w:p w14:paraId="2E38D34B" w14:textId="77777777" w:rsidR="0038026B" w:rsidRDefault="0038026B" w:rsidP="0054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DA3"/>
    <w:multiLevelType w:val="hybridMultilevel"/>
    <w:tmpl w:val="7FBCB1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D1DF0"/>
    <w:multiLevelType w:val="hybridMultilevel"/>
    <w:tmpl w:val="41EE9D3C"/>
    <w:lvl w:ilvl="0" w:tplc="A6B01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11"/>
    <w:rsid w:val="0008504D"/>
    <w:rsid w:val="000A56D8"/>
    <w:rsid w:val="000C139D"/>
    <w:rsid w:val="000D6AFE"/>
    <w:rsid w:val="000D6ECD"/>
    <w:rsid w:val="000D76CA"/>
    <w:rsid w:val="00106C91"/>
    <w:rsid w:val="00135B11"/>
    <w:rsid w:val="0014614D"/>
    <w:rsid w:val="001750AF"/>
    <w:rsid w:val="00186219"/>
    <w:rsid w:val="00187C84"/>
    <w:rsid w:val="001C591E"/>
    <w:rsid w:val="001D25CE"/>
    <w:rsid w:val="00212B4C"/>
    <w:rsid w:val="00221263"/>
    <w:rsid w:val="0023077A"/>
    <w:rsid w:val="0023792F"/>
    <w:rsid w:val="0024291C"/>
    <w:rsid w:val="00252673"/>
    <w:rsid w:val="00275F8E"/>
    <w:rsid w:val="0029500E"/>
    <w:rsid w:val="002A3A73"/>
    <w:rsid w:val="002F0426"/>
    <w:rsid w:val="00305EFA"/>
    <w:rsid w:val="00331723"/>
    <w:rsid w:val="003421AF"/>
    <w:rsid w:val="00365DD4"/>
    <w:rsid w:val="00372CCD"/>
    <w:rsid w:val="003730F6"/>
    <w:rsid w:val="0038026B"/>
    <w:rsid w:val="003C2763"/>
    <w:rsid w:val="003D5ECA"/>
    <w:rsid w:val="003D6D9C"/>
    <w:rsid w:val="003F166A"/>
    <w:rsid w:val="00401492"/>
    <w:rsid w:val="00471FAE"/>
    <w:rsid w:val="0047624E"/>
    <w:rsid w:val="00496713"/>
    <w:rsid w:val="004A0229"/>
    <w:rsid w:val="00540492"/>
    <w:rsid w:val="00546270"/>
    <w:rsid w:val="00547C4D"/>
    <w:rsid w:val="00547F0D"/>
    <w:rsid w:val="005568D2"/>
    <w:rsid w:val="00561F12"/>
    <w:rsid w:val="005A698A"/>
    <w:rsid w:val="005B75BF"/>
    <w:rsid w:val="005B78D3"/>
    <w:rsid w:val="005C45E7"/>
    <w:rsid w:val="005E5CB7"/>
    <w:rsid w:val="005F05CD"/>
    <w:rsid w:val="006057E5"/>
    <w:rsid w:val="00614FA8"/>
    <w:rsid w:val="00614FCB"/>
    <w:rsid w:val="00627774"/>
    <w:rsid w:val="00627E8E"/>
    <w:rsid w:val="006347FA"/>
    <w:rsid w:val="00681BD9"/>
    <w:rsid w:val="00685A3D"/>
    <w:rsid w:val="00694CFC"/>
    <w:rsid w:val="006977BB"/>
    <w:rsid w:val="006A7179"/>
    <w:rsid w:val="006A7EB5"/>
    <w:rsid w:val="006C2E5E"/>
    <w:rsid w:val="006C3347"/>
    <w:rsid w:val="00710F94"/>
    <w:rsid w:val="007116B4"/>
    <w:rsid w:val="007207E7"/>
    <w:rsid w:val="007221BC"/>
    <w:rsid w:val="0074647C"/>
    <w:rsid w:val="00765CF9"/>
    <w:rsid w:val="007B1EC6"/>
    <w:rsid w:val="007B3DFA"/>
    <w:rsid w:val="007C120D"/>
    <w:rsid w:val="00802757"/>
    <w:rsid w:val="00811737"/>
    <w:rsid w:val="0082045C"/>
    <w:rsid w:val="0082089A"/>
    <w:rsid w:val="00842F24"/>
    <w:rsid w:val="008449E4"/>
    <w:rsid w:val="00865E22"/>
    <w:rsid w:val="0087455B"/>
    <w:rsid w:val="008E2FEA"/>
    <w:rsid w:val="0091301B"/>
    <w:rsid w:val="00925724"/>
    <w:rsid w:val="009423B8"/>
    <w:rsid w:val="009635D9"/>
    <w:rsid w:val="00A05B29"/>
    <w:rsid w:val="00A254C6"/>
    <w:rsid w:val="00A426EF"/>
    <w:rsid w:val="00A454C9"/>
    <w:rsid w:val="00A50F52"/>
    <w:rsid w:val="00A61B64"/>
    <w:rsid w:val="00A652BE"/>
    <w:rsid w:val="00A673D9"/>
    <w:rsid w:val="00A71E57"/>
    <w:rsid w:val="00A74F05"/>
    <w:rsid w:val="00A85BBB"/>
    <w:rsid w:val="00A9646F"/>
    <w:rsid w:val="00AA1CF4"/>
    <w:rsid w:val="00AC3053"/>
    <w:rsid w:val="00AD0107"/>
    <w:rsid w:val="00AE3033"/>
    <w:rsid w:val="00AE68CC"/>
    <w:rsid w:val="00AF7E0A"/>
    <w:rsid w:val="00B156C9"/>
    <w:rsid w:val="00B42CF8"/>
    <w:rsid w:val="00B51C2D"/>
    <w:rsid w:val="00B80218"/>
    <w:rsid w:val="00B930B4"/>
    <w:rsid w:val="00BA52FC"/>
    <w:rsid w:val="00BA797B"/>
    <w:rsid w:val="00C22AF6"/>
    <w:rsid w:val="00C27E72"/>
    <w:rsid w:val="00C44480"/>
    <w:rsid w:val="00C4480F"/>
    <w:rsid w:val="00C56B2F"/>
    <w:rsid w:val="00C57BE0"/>
    <w:rsid w:val="00C92C44"/>
    <w:rsid w:val="00C9627F"/>
    <w:rsid w:val="00CB0763"/>
    <w:rsid w:val="00CB5863"/>
    <w:rsid w:val="00CD671D"/>
    <w:rsid w:val="00CD717C"/>
    <w:rsid w:val="00CD7D39"/>
    <w:rsid w:val="00CF657F"/>
    <w:rsid w:val="00D078BE"/>
    <w:rsid w:val="00D0799B"/>
    <w:rsid w:val="00D12244"/>
    <w:rsid w:val="00D349CC"/>
    <w:rsid w:val="00D35217"/>
    <w:rsid w:val="00D43798"/>
    <w:rsid w:val="00D545D5"/>
    <w:rsid w:val="00D556D7"/>
    <w:rsid w:val="00DB7FE9"/>
    <w:rsid w:val="00DE021D"/>
    <w:rsid w:val="00DE2E52"/>
    <w:rsid w:val="00DE7125"/>
    <w:rsid w:val="00DF2E71"/>
    <w:rsid w:val="00E26CAD"/>
    <w:rsid w:val="00E3378D"/>
    <w:rsid w:val="00E7108B"/>
    <w:rsid w:val="00E82E1C"/>
    <w:rsid w:val="00E910DD"/>
    <w:rsid w:val="00EA320E"/>
    <w:rsid w:val="00EB2C07"/>
    <w:rsid w:val="00ED19ED"/>
    <w:rsid w:val="00EE7AD1"/>
    <w:rsid w:val="00EE7B65"/>
    <w:rsid w:val="00F165BC"/>
    <w:rsid w:val="00F22CED"/>
    <w:rsid w:val="00F25B2F"/>
    <w:rsid w:val="00F63BA3"/>
    <w:rsid w:val="00F669B5"/>
    <w:rsid w:val="00F71C94"/>
    <w:rsid w:val="00F745A0"/>
    <w:rsid w:val="00F851BD"/>
    <w:rsid w:val="00F8795A"/>
    <w:rsid w:val="00FC7C31"/>
    <w:rsid w:val="00FD00EA"/>
    <w:rsid w:val="00FD17C2"/>
    <w:rsid w:val="00FD2A93"/>
    <w:rsid w:val="00FD3954"/>
    <w:rsid w:val="00FE0E96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A9AC8"/>
  <w15:docId w15:val="{FD8ACF8A-ACF8-47BA-A833-336F161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135B11"/>
  </w:style>
  <w:style w:type="table" w:styleId="a3">
    <w:name w:val="Table Grid"/>
    <w:basedOn w:val="a1"/>
    <w:uiPriority w:val="39"/>
    <w:rsid w:val="001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270"/>
  </w:style>
  <w:style w:type="paragraph" w:styleId="a6">
    <w:name w:val="footer"/>
    <w:basedOn w:val="a"/>
    <w:link w:val="a7"/>
    <w:uiPriority w:val="99"/>
    <w:unhideWhenUsed/>
    <w:rsid w:val="00546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270"/>
  </w:style>
  <w:style w:type="paragraph" w:styleId="Web">
    <w:name w:val="Normal (Web)"/>
    <w:basedOn w:val="a"/>
    <w:uiPriority w:val="99"/>
    <w:semiHidden/>
    <w:unhideWhenUsed/>
    <w:rsid w:val="003C2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745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1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sasaki</dc:creator>
  <cp:lastModifiedBy>福井 彰雄</cp:lastModifiedBy>
  <cp:revision>2</cp:revision>
  <cp:lastPrinted>2019-10-25T08:53:00Z</cp:lastPrinted>
  <dcterms:created xsi:type="dcterms:W3CDTF">2021-09-07T07:28:00Z</dcterms:created>
  <dcterms:modified xsi:type="dcterms:W3CDTF">2021-09-07T07:28:00Z</dcterms:modified>
</cp:coreProperties>
</file>